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271AA9C8" w:rsidR="008E3C7B" w:rsidRDefault="003C5C81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YAYIN VE İLETİŞİM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501"/>
        <w:gridCol w:w="7955"/>
      </w:tblGrid>
      <w:tr w:rsidR="00785F8D" w14:paraId="64F4629C" w14:textId="77777777" w:rsidTr="0099049D">
        <w:trPr>
          <w:trHeight w:val="567"/>
        </w:trPr>
        <w:tc>
          <w:tcPr>
            <w:tcW w:w="1196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3804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3804" w:type="pct"/>
            <w:vAlign w:val="center"/>
          </w:tcPr>
          <w:p w14:paraId="77EA0AFE" w14:textId="77777777" w:rsidR="003C5C81" w:rsidRDefault="003C5C81" w:rsidP="003C5C81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68B4AB6E" w14:textId="77777777" w:rsidR="003C5C81" w:rsidRDefault="003C5C81" w:rsidP="003C5C81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76219039" w:rsidR="00785F8D" w:rsidRPr="005D44E8" w:rsidRDefault="003C5C81" w:rsidP="003C5C81">
            <w:pPr>
              <w:spacing w:line="360" w:lineRule="auto"/>
            </w:pPr>
            <w:r>
              <w:t>• Kulüp panosunun hazırlanması; iletişim araçları, okul bülteni tanıtımı ve gazetecilik terimlerini içeren görsellerin asılması</w:t>
            </w:r>
          </w:p>
        </w:tc>
      </w:tr>
      <w:tr w:rsidR="00785F8D" w14:paraId="587C860F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3804" w:type="pct"/>
            <w:vAlign w:val="center"/>
          </w:tcPr>
          <w:p w14:paraId="57D3024F" w14:textId="77777777" w:rsidR="003C5C81" w:rsidRDefault="003C5C81" w:rsidP="003C5C81">
            <w:pPr>
              <w:spacing w:line="360" w:lineRule="auto"/>
            </w:pPr>
            <w:r>
              <w:t>• İletişim nedir? Sözlü, sözsüz (beden dili) ve yazılı iletişimin önemi üzerine drama çalışmaları</w:t>
            </w:r>
          </w:p>
          <w:p w14:paraId="550C6571" w14:textId="77777777" w:rsidR="003C5C81" w:rsidRDefault="003C5C81" w:rsidP="003C5C81">
            <w:pPr>
              <w:spacing w:line="360" w:lineRule="auto"/>
            </w:pPr>
            <w:r>
              <w:t>• Nezaket dili ve sihirli kelimeler ("Lütfen", "Teşekkür ederim", "Özür dilerim") farkındalığı oluşturulması</w:t>
            </w:r>
          </w:p>
          <w:p w14:paraId="137DC075" w14:textId="579C8A99" w:rsidR="00785F8D" w:rsidRPr="005D44E8" w:rsidRDefault="003C5C81" w:rsidP="003C5C81">
            <w:pPr>
              <w:spacing w:line="360" w:lineRule="auto"/>
            </w:pPr>
            <w:r>
              <w:t>• Okul içi duyuruların ve önemli günlerin ses sistemi üzerinden anons edilmesi görev paylaşımı</w:t>
            </w:r>
          </w:p>
        </w:tc>
      </w:tr>
      <w:tr w:rsidR="00785F8D" w14:paraId="20C65A7F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3804" w:type="pct"/>
            <w:vAlign w:val="center"/>
          </w:tcPr>
          <w:p w14:paraId="0F943128" w14:textId="77777777" w:rsidR="003C5C81" w:rsidRDefault="003C5C81" w:rsidP="003C5C81">
            <w:pPr>
              <w:spacing w:line="360" w:lineRule="auto"/>
            </w:pPr>
            <w:r>
              <w:t>• Basın-yayın organlarının (gazete, dergi, radyo, televizyon) görevleri ve toplumdaki rolü</w:t>
            </w:r>
          </w:p>
          <w:p w14:paraId="432E9689" w14:textId="77777777" w:rsidR="003C5C81" w:rsidRDefault="003C5C81" w:rsidP="003C5C81">
            <w:pPr>
              <w:spacing w:line="360" w:lineRule="auto"/>
            </w:pPr>
            <w:r>
              <w:t>• Okul bülteni veya duvar gazetesi için "Minik Muhabirler" ekibinin kurulması</w:t>
            </w:r>
          </w:p>
          <w:p w14:paraId="1D636359" w14:textId="6D51D8CA" w:rsidR="00785F8D" w:rsidRDefault="003C5C81" w:rsidP="003C5C81">
            <w:pPr>
              <w:spacing w:line="360" w:lineRule="auto"/>
            </w:pPr>
            <w:r>
              <w:t>• Okul müdürü, öğretmenler veya okul çalışanlarıyla ilk mini röportaj denemelerinin yapılması</w:t>
            </w:r>
          </w:p>
        </w:tc>
      </w:tr>
      <w:tr w:rsidR="00785F8D" w14:paraId="5801A03D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3804" w:type="pct"/>
            <w:vAlign w:val="center"/>
          </w:tcPr>
          <w:p w14:paraId="55AC7969" w14:textId="77777777" w:rsidR="003C5C81" w:rsidRDefault="003C5C81" w:rsidP="003C5C81">
            <w:pPr>
              <w:spacing w:line="360" w:lineRule="auto"/>
            </w:pPr>
            <w:r>
              <w:t>• Yazılı anlatım becerileri: Haber yazma kuralları (5N1K: Ne, Nerede, Ne Zaman, Nasıl, Neden, Kim?) ilkokul düzeyinde tanıtımı</w:t>
            </w:r>
          </w:p>
          <w:p w14:paraId="54BA95C6" w14:textId="77777777" w:rsidR="003C5C81" w:rsidRDefault="003C5C81" w:rsidP="003C5C81">
            <w:pPr>
              <w:spacing w:line="360" w:lineRule="auto"/>
            </w:pPr>
            <w:r>
              <w:t>• Okul içi başarıların, etkinliklerin ve yarışma sonuçlarının haber metni haline getirilerek panoda sergilenmesi</w:t>
            </w:r>
          </w:p>
          <w:p w14:paraId="7EC4D54C" w14:textId="1510A499" w:rsidR="00785F8D" w:rsidRDefault="003C5C81" w:rsidP="003C5C81">
            <w:pPr>
              <w:spacing w:line="360" w:lineRule="auto"/>
            </w:pPr>
            <w:r>
              <w:t>• Kulüp panosuna "Ayın Haberi ve Röportajı" köşesinin açılması</w:t>
            </w:r>
          </w:p>
        </w:tc>
      </w:tr>
      <w:tr w:rsidR="00785F8D" w14:paraId="26EBCF0E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3804" w:type="pct"/>
            <w:vAlign w:val="center"/>
          </w:tcPr>
          <w:p w14:paraId="001D0A0C" w14:textId="77777777" w:rsidR="003C5C81" w:rsidRDefault="003C5C81" w:rsidP="003C5C81">
            <w:pPr>
              <w:spacing w:line="360" w:lineRule="auto"/>
            </w:pPr>
            <w:r>
              <w:t>• 1. Dönem okul bülteninin/duvar gazetesinin ilk sayısının hazırlanması ve okul koridorunda sergilenmesi</w:t>
            </w:r>
          </w:p>
          <w:p w14:paraId="751716E5" w14:textId="77777777" w:rsidR="003C5C81" w:rsidRDefault="003C5C81" w:rsidP="003C5C81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4C09B154" w14:textId="11D6334D" w:rsidR="002B42E1" w:rsidRPr="005D7C9E" w:rsidRDefault="003C5C81" w:rsidP="003C5C81">
            <w:pPr>
              <w:spacing w:line="360" w:lineRule="auto"/>
            </w:pPr>
            <w:r>
              <w:t>• Yarıyıl tatili için "Tatil Günlüğüm ve Gezi Notlarım" yazma etkinliği rehberinin dağıtılması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7D6591F6" w14:textId="77777777" w:rsidR="003C5C81" w:rsidRDefault="003C5C81" w:rsidP="003C5C81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YAYIN VE İLETİŞİM</w:t>
      </w:r>
      <w:r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790"/>
        <w:gridCol w:w="7666"/>
      </w:tblGrid>
      <w:tr w:rsidR="002B42E1" w14:paraId="5AA83257" w14:textId="77777777" w:rsidTr="002B42E1">
        <w:trPr>
          <w:trHeight w:val="567"/>
        </w:trPr>
        <w:tc>
          <w:tcPr>
            <w:tcW w:w="1334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3666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3666" w:type="pct"/>
            <w:vAlign w:val="center"/>
          </w:tcPr>
          <w:p w14:paraId="621F136C" w14:textId="77777777" w:rsidR="003C5C81" w:rsidRDefault="003C5C81" w:rsidP="003C5C81">
            <w:pPr>
              <w:spacing w:line="360" w:lineRule="auto"/>
            </w:pPr>
            <w:r>
              <w:t>• 2. Dönem çalışma takviminin gözden geçirilmesi ve bahar dönemi yayın içeriklerinin planlanması</w:t>
            </w:r>
          </w:p>
          <w:p w14:paraId="5D38FB29" w14:textId="77777777" w:rsidR="003C5C81" w:rsidRDefault="003C5C81" w:rsidP="003C5C81">
            <w:pPr>
              <w:spacing w:line="360" w:lineRule="auto"/>
            </w:pPr>
            <w:r>
              <w:t>• Radyoculuk ve sesli yayın: Teneffüslerde okul hoparlöründen eğitici kısa hikâye, müzik veya şiir yayını yapılması</w:t>
            </w:r>
          </w:p>
          <w:p w14:paraId="784A3C03" w14:textId="6E08476E" w:rsidR="002B42E1" w:rsidRPr="005D44E8" w:rsidRDefault="003C5C81" w:rsidP="003C5C81">
            <w:pPr>
              <w:spacing w:line="360" w:lineRule="auto"/>
            </w:pPr>
            <w:r>
              <w:t>• Kulüp panosunun 2. dönem etkinlik takvimiyle yenilenmesi</w:t>
            </w:r>
          </w:p>
        </w:tc>
      </w:tr>
      <w:tr w:rsidR="002B42E1" w14:paraId="46F5D7DD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3666" w:type="pct"/>
            <w:vAlign w:val="center"/>
          </w:tcPr>
          <w:p w14:paraId="630A810C" w14:textId="77777777" w:rsidR="003C5C81" w:rsidRDefault="003C5C81" w:rsidP="003C5C81">
            <w:pPr>
              <w:spacing w:line="360" w:lineRule="auto"/>
            </w:pPr>
            <w:r>
              <w:t>• Dijital iletişim ve medya okuryazarlığı: Doğru bilgiye ulaşma, internet haberlerinde yanıltıcı başlıklara karşı bilinçlenme</w:t>
            </w:r>
          </w:p>
          <w:p w14:paraId="2505A452" w14:textId="77777777" w:rsidR="003C5C81" w:rsidRDefault="003C5C81" w:rsidP="003C5C81">
            <w:pPr>
              <w:spacing w:line="360" w:lineRule="auto"/>
            </w:pPr>
            <w:r>
              <w:t>• İletişim araçlarının dünü ve bugünü: Güvercinden mektuba, telgraftan internete iletişimin tarihi yolculuğu sergisi</w:t>
            </w:r>
          </w:p>
          <w:p w14:paraId="6820A20E" w14:textId="647D9409" w:rsidR="002B42E1" w:rsidRPr="005D44E8" w:rsidRDefault="003C5C81" w:rsidP="003C5C81">
            <w:pPr>
              <w:spacing w:line="360" w:lineRule="auto"/>
            </w:pPr>
            <w:r>
              <w:t>• Kulüp panosuna nostaljik iletişim araçları görsellerinin asılması</w:t>
            </w:r>
          </w:p>
        </w:tc>
      </w:tr>
      <w:tr w:rsidR="002B42E1" w14:paraId="51D6A07F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3666" w:type="pct"/>
            <w:vAlign w:val="center"/>
          </w:tcPr>
          <w:p w14:paraId="0EC6B871" w14:textId="77777777" w:rsidR="003C5C81" w:rsidRDefault="003C5C81" w:rsidP="003C5C81">
            <w:pPr>
              <w:spacing w:line="360" w:lineRule="auto"/>
            </w:pPr>
            <w:r>
              <w:t>• 23 Nisan Ulusal Egemenlik ve Çocuk Bayramı özel okul gazetesi/dergisi sayfasının hazırlanması</w:t>
            </w:r>
          </w:p>
          <w:p w14:paraId="789E708F" w14:textId="77777777" w:rsidR="003C5C81" w:rsidRDefault="003C5C81" w:rsidP="003C5C81">
            <w:pPr>
              <w:spacing w:line="360" w:lineRule="auto"/>
            </w:pPr>
            <w:r>
              <w:t>• Çocuk bayramı konulu öğrenci şiirleri, resimleri ve öğretmen mesajlarının derlenmesi</w:t>
            </w:r>
          </w:p>
          <w:p w14:paraId="084ECB37" w14:textId="71510FEA" w:rsidR="002B42E1" w:rsidRDefault="003C5C81" w:rsidP="003C5C81">
            <w:pPr>
              <w:spacing w:line="360" w:lineRule="auto"/>
            </w:pPr>
            <w:r>
              <w:t>• İmkânlar dâhilinde yerel bir matbaa, gazete bürosu veya radyo stüdyosuna gezi düzenlenmesi (veya sanal ziyaret)</w:t>
            </w:r>
          </w:p>
        </w:tc>
      </w:tr>
      <w:tr w:rsidR="002B42E1" w14:paraId="572A5AB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3666" w:type="pct"/>
            <w:vAlign w:val="center"/>
          </w:tcPr>
          <w:p w14:paraId="35AED7A6" w14:textId="77777777" w:rsidR="003C5C81" w:rsidRDefault="003C5C81" w:rsidP="003C5C81">
            <w:pPr>
              <w:spacing w:line="360" w:lineRule="auto"/>
            </w:pPr>
            <w:r>
              <w:t>• "Bizim Sesimiz": Yıl boyunca toplanan haber, şiir, bilmece ve çizimlerden oluşan yıl sonu çocuk bülteninin basılması/çoğaltılması</w:t>
            </w:r>
          </w:p>
          <w:p w14:paraId="0F93D5BF" w14:textId="77777777" w:rsidR="003C5C81" w:rsidRDefault="003C5C81" w:rsidP="003C5C81">
            <w:pPr>
              <w:spacing w:line="360" w:lineRule="auto"/>
            </w:pPr>
            <w:r>
              <w:t>• Etkili dinleme ve saygılı iletişim üzerine "Konuşan Sırasını Bekler" okul geneli farkındalık kampanyası</w:t>
            </w:r>
          </w:p>
          <w:p w14:paraId="47605F07" w14:textId="357BBD14" w:rsidR="002B42E1" w:rsidRDefault="003C5C81" w:rsidP="003C5C81">
            <w:pPr>
              <w:spacing w:line="360" w:lineRule="auto"/>
            </w:pPr>
            <w:r>
              <w:t>• Yılın en iyi haber ve röportajını hazırlayan kulüp öğrencilerine sembolik basın kartı/teşekkür belgesi verilmesi</w:t>
            </w:r>
          </w:p>
        </w:tc>
      </w:tr>
      <w:tr w:rsidR="002B42E1" w14:paraId="5475E16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3666" w:type="pct"/>
            <w:vAlign w:val="center"/>
          </w:tcPr>
          <w:p w14:paraId="7314BE20" w14:textId="77777777" w:rsidR="003C5C81" w:rsidRDefault="003C5C81" w:rsidP="003C5C81">
            <w:pPr>
              <w:spacing w:line="360" w:lineRule="auto"/>
            </w:pPr>
            <w:r>
              <w:t>• Yıl boyunca yapılan tüm yayın, bülten ve anons faaliyetlerinin özetlenerek yıllık faaliyet raporunun yazılması</w:t>
            </w:r>
          </w:p>
          <w:p w14:paraId="7DCEC35D" w14:textId="77777777" w:rsidR="003C5C81" w:rsidRDefault="003C5C81" w:rsidP="003C5C81">
            <w:pPr>
              <w:spacing w:line="360" w:lineRule="auto"/>
            </w:pPr>
            <w:r>
              <w:t xml:space="preserve">• Sosyal etkinliklerin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tamamlanması</w:t>
            </w:r>
          </w:p>
          <w:p w14:paraId="19AE72C6" w14:textId="0029BCCD" w:rsidR="009C3227" w:rsidRPr="005D7C9E" w:rsidRDefault="003C5C81" w:rsidP="003C5C81">
            <w:pPr>
              <w:spacing w:line="360" w:lineRule="auto"/>
            </w:pPr>
            <w:r>
              <w:t>• Bülten arşivinin düzenlenmesi ve kulüp karar defteri ile evrak dosyasının idareye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B0A46"/>
    <w:rsid w:val="002B42E1"/>
    <w:rsid w:val="00310EDB"/>
    <w:rsid w:val="00381A4C"/>
    <w:rsid w:val="003C5C81"/>
    <w:rsid w:val="0048092D"/>
    <w:rsid w:val="00487956"/>
    <w:rsid w:val="004A1EEC"/>
    <w:rsid w:val="00550BB7"/>
    <w:rsid w:val="005B7EDA"/>
    <w:rsid w:val="005D44E8"/>
    <w:rsid w:val="005D7C9E"/>
    <w:rsid w:val="005E6F25"/>
    <w:rsid w:val="00660C61"/>
    <w:rsid w:val="00671EB6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43A10"/>
    <w:rsid w:val="008C0F92"/>
    <w:rsid w:val="008E3C7B"/>
    <w:rsid w:val="008F5709"/>
    <w:rsid w:val="009126BE"/>
    <w:rsid w:val="0099049D"/>
    <w:rsid w:val="00997C98"/>
    <w:rsid w:val="009C3227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C8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44</cp:revision>
  <dcterms:created xsi:type="dcterms:W3CDTF">2023-03-22T16:33:00Z</dcterms:created>
  <dcterms:modified xsi:type="dcterms:W3CDTF">2026-09-08T07:17:00Z</dcterms:modified>
</cp:coreProperties>
</file>